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CE639F" w:rsidP="00CE639F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rPr>
          <w:b/>
          <w:u w:val="single"/>
        </w:rPr>
        <w:t>ASPERGILLUS ET ASPERGILLOSES</w:t>
      </w:r>
    </w:p>
    <w:p w:rsidR="00CE639F" w:rsidRDefault="00CE639F" w:rsidP="00CE639F">
      <w:pPr>
        <w:spacing w:after="0" w:line="240" w:lineRule="auto"/>
        <w:rPr>
          <w:b/>
          <w:u w:val="single"/>
        </w:rPr>
      </w:pPr>
    </w:p>
    <w:p w:rsidR="00CE639F" w:rsidRDefault="00CE639F" w:rsidP="00CE639F">
      <w:pPr>
        <w:spacing w:after="0" w:line="240" w:lineRule="auto"/>
      </w:pPr>
      <w:proofErr w:type="spellStart"/>
      <w:r>
        <w:t>Pls</w:t>
      </w:r>
      <w:proofErr w:type="spellEnd"/>
      <w:r>
        <w:t xml:space="preserve"> espèces : les principales = A. </w:t>
      </w:r>
      <w:proofErr w:type="spellStart"/>
      <w:proofErr w:type="gramStart"/>
      <w:r>
        <w:t>fumigatus</w:t>
      </w:r>
      <w:proofErr w:type="spellEnd"/>
      <w:r>
        <w:t xml:space="preserve"> ,</w:t>
      </w:r>
      <w:proofErr w:type="gramEnd"/>
      <w:r>
        <w:t xml:space="preserve"> A. </w:t>
      </w:r>
      <w:proofErr w:type="spellStart"/>
      <w:r>
        <w:t>flavus</w:t>
      </w:r>
      <w:proofErr w:type="spellEnd"/>
      <w:r>
        <w:t xml:space="preserve"> , A. </w:t>
      </w:r>
      <w:proofErr w:type="spellStart"/>
      <w:r>
        <w:t>nidulans</w:t>
      </w:r>
      <w:proofErr w:type="spellEnd"/>
      <w:r>
        <w:t xml:space="preserve"> , A </w:t>
      </w:r>
      <w:proofErr w:type="spellStart"/>
      <w:r>
        <w:t>niger</w:t>
      </w:r>
      <w:proofErr w:type="spellEnd"/>
    </w:p>
    <w:p w:rsidR="00CE639F" w:rsidRDefault="00CE639F" w:rsidP="00CE639F">
      <w:pPr>
        <w:spacing w:after="0" w:line="240" w:lineRule="auto"/>
      </w:pPr>
    </w:p>
    <w:p w:rsidR="00CE639F" w:rsidRDefault="00CE639F" w:rsidP="00CE639F">
      <w:pPr>
        <w:spacing w:after="0" w:line="240" w:lineRule="auto"/>
      </w:pPr>
      <w:r>
        <w:t xml:space="preserve">Cultures = </w:t>
      </w:r>
      <w:proofErr w:type="spellStart"/>
      <w:r>
        <w:t>Sabouraud</w:t>
      </w:r>
      <w:proofErr w:type="spellEnd"/>
      <w:r>
        <w:t xml:space="preserve"> ou C </w:t>
      </w:r>
      <w:proofErr w:type="spellStart"/>
      <w:r>
        <w:t>Zapek</w:t>
      </w:r>
      <w:proofErr w:type="spellEnd"/>
    </w:p>
    <w:p w:rsidR="00CE639F" w:rsidRDefault="00CE639F" w:rsidP="00CE639F">
      <w:pPr>
        <w:spacing w:after="0" w:line="240" w:lineRule="auto"/>
      </w:pPr>
      <w:r>
        <w:tab/>
        <w:t xml:space="preserve">-&gt;aspect macro : moisissure de couleur noire, </w:t>
      </w:r>
      <w:proofErr w:type="gramStart"/>
      <w:r>
        <w:t>verte ,beige</w:t>
      </w:r>
      <w:proofErr w:type="gramEnd"/>
      <w:r>
        <w:t xml:space="preserve"> selon aspergillus</w:t>
      </w:r>
    </w:p>
    <w:p w:rsidR="00CE639F" w:rsidRDefault="00CE639F" w:rsidP="00CE639F">
      <w:pPr>
        <w:spacing w:after="0" w:line="240" w:lineRule="auto"/>
      </w:pPr>
      <w:r>
        <w:tab/>
        <w:t xml:space="preserve">-&gt;aspect micro : réseau de filaments avec têtes </w:t>
      </w:r>
      <w:proofErr w:type="spellStart"/>
      <w:r>
        <w:t>aspergillaires</w:t>
      </w:r>
      <w:proofErr w:type="spellEnd"/>
      <w:r>
        <w:t xml:space="preserve"> qui contiennent spores (sécrétion ++++)</w:t>
      </w:r>
    </w:p>
    <w:p w:rsidR="00CE639F" w:rsidRDefault="00CE639F" w:rsidP="00CE639F">
      <w:pPr>
        <w:spacing w:after="0" w:line="240" w:lineRule="auto"/>
      </w:pPr>
    </w:p>
    <w:p w:rsidR="00CE639F" w:rsidRDefault="00CE639F" w:rsidP="00CE639F">
      <w:pPr>
        <w:spacing w:after="0" w:line="240" w:lineRule="auto"/>
      </w:pPr>
      <w:r>
        <w:t xml:space="preserve">Aspect </w:t>
      </w:r>
      <w:proofErr w:type="spellStart"/>
      <w:r>
        <w:t>ds</w:t>
      </w:r>
      <w:proofErr w:type="spellEnd"/>
      <w:r>
        <w:t xml:space="preserve"> les lésions :</w:t>
      </w:r>
      <w:r>
        <w:tab/>
        <w:t xml:space="preserve">tissus = filaments </w:t>
      </w:r>
      <w:proofErr w:type="spellStart"/>
      <w:r>
        <w:t>septés</w:t>
      </w:r>
      <w:proofErr w:type="spellEnd"/>
      <w:r>
        <w:t>, diamètre régulier, ramifiés à angle aigu</w:t>
      </w:r>
    </w:p>
    <w:p w:rsidR="00CE639F" w:rsidRDefault="00CE639F" w:rsidP="00CE639F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cavité</w:t>
      </w:r>
      <w:proofErr w:type="gramEnd"/>
      <w:r>
        <w:t xml:space="preserve"> (caverne, sinus) = truffe </w:t>
      </w:r>
      <w:proofErr w:type="spellStart"/>
      <w:r>
        <w:t>aspergillaire</w:t>
      </w:r>
      <w:proofErr w:type="spellEnd"/>
    </w:p>
    <w:p w:rsidR="00CE639F" w:rsidRDefault="00CE639F" w:rsidP="00CE639F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conduit</w:t>
      </w:r>
      <w:proofErr w:type="gramEnd"/>
      <w:r>
        <w:t xml:space="preserve"> aérien : filaments + têtes</w:t>
      </w:r>
    </w:p>
    <w:p w:rsidR="00AD2877" w:rsidRDefault="00AD2877" w:rsidP="00CE639F">
      <w:pPr>
        <w:spacing w:after="0" w:line="240" w:lineRule="auto"/>
      </w:pPr>
    </w:p>
    <w:p w:rsidR="00AD2877" w:rsidRDefault="00AD2877" w:rsidP="00CE639F">
      <w:pPr>
        <w:spacing w:after="0" w:line="240" w:lineRule="auto"/>
      </w:pPr>
      <w:r>
        <w:t xml:space="preserve">Habitat </w:t>
      </w:r>
      <w:proofErr w:type="spellStart"/>
      <w:r>
        <w:t>nat</w:t>
      </w:r>
      <w:proofErr w:type="spellEnd"/>
      <w:r>
        <w:t> :</w:t>
      </w:r>
      <w:r>
        <w:tab/>
        <w:t>saprophytes sur divers matériaux organiques</w:t>
      </w:r>
    </w:p>
    <w:p w:rsidR="00AD2877" w:rsidRDefault="00AD2877" w:rsidP="00CE639F">
      <w:pPr>
        <w:spacing w:after="0" w:line="240" w:lineRule="auto"/>
      </w:pPr>
      <w:r>
        <w:tab/>
      </w:r>
      <w:r>
        <w:tab/>
      </w:r>
      <w:proofErr w:type="gramStart"/>
      <w:r>
        <w:t>cavités</w:t>
      </w:r>
      <w:proofErr w:type="gramEnd"/>
      <w:r>
        <w:t xml:space="preserve"> qui débouchent sur l’</w:t>
      </w:r>
      <w:proofErr w:type="spellStart"/>
      <w:r>
        <w:t>ext</w:t>
      </w:r>
      <w:proofErr w:type="spellEnd"/>
      <w:r>
        <w:t xml:space="preserve"> et avec légère humidité   ex : conduit auditif </w:t>
      </w:r>
      <w:proofErr w:type="spellStart"/>
      <w:r>
        <w:t>axt</w:t>
      </w:r>
      <w:proofErr w:type="spellEnd"/>
    </w:p>
    <w:p w:rsidR="00AD2877" w:rsidRDefault="00AD2877" w:rsidP="00CE639F">
      <w:pPr>
        <w:spacing w:after="0" w:line="240" w:lineRule="auto"/>
      </w:pPr>
      <w:r>
        <w:tab/>
      </w:r>
      <w:r>
        <w:tab/>
      </w:r>
      <w:proofErr w:type="gramStart"/>
      <w:r>
        <w:t>niches</w:t>
      </w:r>
      <w:proofErr w:type="gramEnd"/>
      <w:r>
        <w:t xml:space="preserve"> typiques : plantes en pot, fleurs, thé, conditionnement d’air, faux plafonds…</w:t>
      </w:r>
    </w:p>
    <w:p w:rsidR="00AD2877" w:rsidRDefault="00AD2877" w:rsidP="00CE639F">
      <w:pPr>
        <w:spacing w:after="0" w:line="240" w:lineRule="auto"/>
      </w:pPr>
      <w:r>
        <w:tab/>
      </w:r>
      <w:r>
        <w:tab/>
      </w:r>
      <w:proofErr w:type="gramStart"/>
      <w:r>
        <w:t>surtout</w:t>
      </w:r>
      <w:proofErr w:type="gramEnd"/>
      <w:r>
        <w:t xml:space="preserve"> : TRAVAUX + HOPITAL = aspergillus très mobile </w:t>
      </w:r>
      <w:proofErr w:type="spellStart"/>
      <w:r>
        <w:t>ds</w:t>
      </w:r>
      <w:proofErr w:type="spellEnd"/>
      <w:r>
        <w:t xml:space="preserve"> air et va être inhalé et spores st remuées par travaux et se dispersent loin et facilement avec poussière  -&gt; risque </w:t>
      </w:r>
      <w:proofErr w:type="spellStart"/>
      <w:r>
        <w:t>pr</w:t>
      </w:r>
      <w:proofErr w:type="spellEnd"/>
      <w:r>
        <w:t xml:space="preserve"> hôpital à proximité!!!</w:t>
      </w:r>
    </w:p>
    <w:p w:rsidR="00AD2877" w:rsidRDefault="00AD2877" w:rsidP="00CE639F">
      <w:pPr>
        <w:spacing w:after="0" w:line="240" w:lineRule="auto"/>
      </w:pPr>
    </w:p>
    <w:p w:rsidR="00AD2877" w:rsidRDefault="00AD2877" w:rsidP="00CE639F">
      <w:pPr>
        <w:spacing w:after="0" w:line="240" w:lineRule="auto"/>
      </w:pPr>
      <w:r>
        <w:t xml:space="preserve">Facteurs favorisant l’opportunisme des aspergillus : </w:t>
      </w:r>
    </w:p>
    <w:p w:rsidR="00AD2877" w:rsidRDefault="00AD2877" w:rsidP="00CE639F">
      <w:pPr>
        <w:spacing w:after="0" w:line="240" w:lineRule="auto"/>
      </w:pPr>
      <w:r>
        <w:tab/>
      </w:r>
      <w:proofErr w:type="spellStart"/>
      <w:proofErr w:type="gramStart"/>
      <w:r>
        <w:t>imp</w:t>
      </w:r>
      <w:proofErr w:type="spellEnd"/>
      <w:proofErr w:type="gramEnd"/>
      <w:r>
        <w:t xml:space="preserve"> de l’inoculum (travaux)</w:t>
      </w:r>
      <w:r>
        <w:tab/>
      </w:r>
      <w:r>
        <w:tab/>
        <w:t>immunodépression</w:t>
      </w:r>
    </w:p>
    <w:p w:rsidR="00AD2877" w:rsidRDefault="00AD2877" w:rsidP="00CE639F">
      <w:pPr>
        <w:spacing w:after="0" w:line="240" w:lineRule="auto"/>
      </w:pPr>
      <w:r>
        <w:tab/>
      </w:r>
      <w:proofErr w:type="gramStart"/>
      <w:r>
        <w:t>mucoviscidose</w:t>
      </w:r>
      <w:proofErr w:type="gramEnd"/>
      <w:r>
        <w:tab/>
      </w:r>
      <w:r>
        <w:tab/>
      </w:r>
      <w:r>
        <w:tab/>
      </w:r>
      <w:r>
        <w:tab/>
        <w:t>lésion locale préexistante (lésion oreille, brûlure, plaie, pâte dentaire…)</w:t>
      </w:r>
    </w:p>
    <w:p w:rsidR="00AD2877" w:rsidRDefault="00AD2877" w:rsidP="00CE639F">
      <w:pPr>
        <w:spacing w:after="0" w:line="240" w:lineRule="auto"/>
      </w:pPr>
    </w:p>
    <w:p w:rsidR="00AD2877" w:rsidRDefault="00AD2877" w:rsidP="00CE639F">
      <w:pPr>
        <w:spacing w:after="0" w:line="240" w:lineRule="auto"/>
      </w:pPr>
      <w:r>
        <w:t>Pathologie  très diverses</w:t>
      </w:r>
    </w:p>
    <w:p w:rsidR="00AD2877" w:rsidRDefault="00AD2877" w:rsidP="00CE639F">
      <w:pPr>
        <w:spacing w:after="0" w:line="240" w:lineRule="auto"/>
      </w:pPr>
      <w:r>
        <w:tab/>
        <w:t xml:space="preserve">Mycotoxines </w:t>
      </w:r>
      <w:proofErr w:type="spellStart"/>
      <w:r>
        <w:t>ds</w:t>
      </w:r>
      <w:proofErr w:type="spellEnd"/>
      <w:r>
        <w:t xml:space="preserve"> denrées alim  (déposées par aspergillus !)</w:t>
      </w:r>
    </w:p>
    <w:p w:rsidR="00AD2877" w:rsidRDefault="00AD2877" w:rsidP="00CE639F">
      <w:pPr>
        <w:spacing w:after="0" w:line="240" w:lineRule="auto"/>
      </w:pPr>
      <w:r>
        <w:tab/>
        <w:t xml:space="preserve">Allergène </w:t>
      </w:r>
      <w:proofErr w:type="spellStart"/>
      <w:r>
        <w:t>respi</w:t>
      </w:r>
      <w:proofErr w:type="spellEnd"/>
      <w:r>
        <w:t xml:space="preserve">  (</w:t>
      </w:r>
      <w:r w:rsidR="00C72DD8">
        <w:t>attention aux asthmatiques)</w:t>
      </w:r>
      <w:r w:rsidR="009C43F8">
        <w:t xml:space="preserve"> </w:t>
      </w:r>
    </w:p>
    <w:p w:rsidR="00C72DD8" w:rsidRDefault="00C72DD8" w:rsidP="00CE639F">
      <w:pPr>
        <w:spacing w:after="0" w:line="240" w:lineRule="auto"/>
      </w:pPr>
      <w:r>
        <w:tab/>
        <w:t>Colonisation de cavité ou de conduit préformé (</w:t>
      </w:r>
      <w:proofErr w:type="spellStart"/>
      <w:r>
        <w:t>niv</w:t>
      </w:r>
      <w:proofErr w:type="spellEnd"/>
      <w:r>
        <w:t xml:space="preserve"> conduit auditif, sinus, bronches)</w:t>
      </w:r>
      <w:r w:rsidR="009C43F8">
        <w:t xml:space="preserve">   -&gt; bronchite, sinusite</w:t>
      </w:r>
    </w:p>
    <w:p w:rsidR="009C43F8" w:rsidRDefault="009C43F8" w:rsidP="00CE639F">
      <w:pPr>
        <w:spacing w:after="0" w:line="240" w:lineRule="auto"/>
      </w:pPr>
      <w:r>
        <w:tab/>
        <w:t>Invasion tissulaire    = poumon, peau, os, articulation, foie, cerveau, endocarde…</w:t>
      </w:r>
    </w:p>
    <w:p w:rsidR="00C72DD8" w:rsidRDefault="00C72DD8" w:rsidP="009C43F8">
      <w:pPr>
        <w:spacing w:after="0" w:line="240" w:lineRule="auto"/>
        <w:ind w:left="708" w:firstLine="708"/>
      </w:pPr>
      <w:proofErr w:type="gramStart"/>
      <w:r>
        <w:t>ex</w:t>
      </w:r>
      <w:proofErr w:type="gramEnd"/>
      <w:r>
        <w:t> : aspergillose pulmonaire invasive, bronchopneumonie rapidement mortelle</w:t>
      </w:r>
      <w:r w:rsidR="009C43F8">
        <w:t>, surinfections plaies…</w:t>
      </w:r>
    </w:p>
    <w:p w:rsidR="00C72DD8" w:rsidRDefault="00C72DD8" w:rsidP="00CE639F">
      <w:pPr>
        <w:spacing w:after="0" w:line="240" w:lineRule="auto"/>
      </w:pPr>
      <w:r>
        <w:t xml:space="preserve">Puis </w:t>
      </w:r>
      <w:proofErr w:type="spellStart"/>
      <w:r>
        <w:t>angiotropisme</w:t>
      </w:r>
      <w:proofErr w:type="spellEnd"/>
      <w:r>
        <w:t xml:space="preserve"> -&gt; colonisation des vaisseaux </w:t>
      </w:r>
      <w:r w:rsidR="009C43F8">
        <w:t xml:space="preserve"> (les bouche -&gt; thrombose, nécrose)</w:t>
      </w:r>
    </w:p>
    <w:p w:rsidR="00C72DD8" w:rsidRDefault="00C72DD8" w:rsidP="00CE639F">
      <w:pPr>
        <w:spacing w:after="0" w:line="240" w:lineRule="auto"/>
      </w:pPr>
    </w:p>
    <w:p w:rsidR="00C72DD8" w:rsidRPr="009C43F8" w:rsidRDefault="00C72DD8" w:rsidP="00CE639F">
      <w:pPr>
        <w:spacing w:after="0" w:line="240" w:lineRule="auto"/>
      </w:pPr>
      <w:r w:rsidRPr="009C43F8">
        <w:t>Aspergillose pulmonaire invasive</w:t>
      </w:r>
      <w:r w:rsidR="009C43F8">
        <w:t> </w:t>
      </w:r>
      <w:proofErr w:type="gramStart"/>
      <w:r w:rsidR="001D6E94">
        <w:t>( API</w:t>
      </w:r>
      <w:proofErr w:type="gramEnd"/>
      <w:r w:rsidR="001D6E94">
        <w:t xml:space="preserve"> )  </w:t>
      </w:r>
      <w:r w:rsidR="009C43F8">
        <w:t>:</w:t>
      </w:r>
    </w:p>
    <w:p w:rsidR="00C72DD8" w:rsidRDefault="00C72DD8" w:rsidP="00CE639F">
      <w:pPr>
        <w:spacing w:after="0" w:line="240" w:lineRule="auto"/>
      </w:pPr>
      <w:proofErr w:type="gramStart"/>
      <w:r>
        <w:t>invasion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une cavité préexistante     -&gt; hémoptysies</w:t>
      </w:r>
    </w:p>
    <w:p w:rsidR="00C72DD8" w:rsidRDefault="00C72DD8" w:rsidP="00CE639F">
      <w:pPr>
        <w:spacing w:after="0" w:line="240" w:lineRule="auto"/>
      </w:pPr>
      <w:r>
        <w:t>Radio : signe du grelot    (et on a un croissant d’air au dessus de l’</w:t>
      </w:r>
      <w:proofErr w:type="spellStart"/>
      <w:r>
        <w:t>aspergillome</w:t>
      </w:r>
      <w:proofErr w:type="spellEnd"/>
      <w:r>
        <w:t xml:space="preserve"> qui est mobile selon la position du </w:t>
      </w:r>
      <w:proofErr w:type="gramStart"/>
      <w:r>
        <w:t>patient )</w:t>
      </w:r>
      <w:proofErr w:type="gramEnd"/>
    </w:p>
    <w:p w:rsidR="00C72DD8" w:rsidRDefault="00C72DD8" w:rsidP="00CE639F">
      <w:pPr>
        <w:spacing w:after="0" w:line="240" w:lineRule="auto"/>
      </w:pPr>
      <w:r>
        <w:t xml:space="preserve">Complications : hémoptysies plus </w:t>
      </w:r>
      <w:proofErr w:type="spellStart"/>
      <w:proofErr w:type="gramStart"/>
      <w:r>
        <w:t>imp</w:t>
      </w:r>
      <w:proofErr w:type="spellEnd"/>
      <w:r>
        <w:t xml:space="preserve"> ,</w:t>
      </w:r>
      <w:proofErr w:type="gramEnd"/>
      <w:r>
        <w:t xml:space="preserve"> surinfections (abcès) </w:t>
      </w:r>
    </w:p>
    <w:p w:rsidR="009C43F8" w:rsidRDefault="009C43F8" w:rsidP="00CE639F">
      <w:pPr>
        <w:spacing w:after="0" w:line="240" w:lineRule="auto"/>
      </w:pPr>
    </w:p>
    <w:p w:rsidR="009C43F8" w:rsidRDefault="009C43F8" w:rsidP="00CE639F">
      <w:pPr>
        <w:spacing w:after="0" w:line="240" w:lineRule="auto"/>
      </w:pPr>
      <w:proofErr w:type="spellStart"/>
      <w:r>
        <w:t>Diag</w:t>
      </w:r>
      <w:proofErr w:type="spellEnd"/>
      <w:r>
        <w:t xml:space="preserve"> : </w:t>
      </w:r>
      <w:r>
        <w:tab/>
        <w:t>prélèvement = divers = crachats, ORL, biopsie +++</w:t>
      </w:r>
    </w:p>
    <w:p w:rsidR="009C43F8" w:rsidRDefault="009C43F8" w:rsidP="00CE639F">
      <w:pPr>
        <w:spacing w:after="0" w:line="240" w:lineRule="auto"/>
      </w:pPr>
      <w:r>
        <w:tab/>
      </w:r>
      <w:proofErr w:type="gramStart"/>
      <w:r>
        <w:t>exam</w:t>
      </w:r>
      <w:proofErr w:type="gramEnd"/>
      <w:r>
        <w:t xml:space="preserve"> direct = filaments</w:t>
      </w:r>
    </w:p>
    <w:p w:rsidR="009C43F8" w:rsidRDefault="009C43F8" w:rsidP="00CE639F">
      <w:pPr>
        <w:spacing w:after="0" w:line="240" w:lineRule="auto"/>
      </w:pPr>
      <w:r>
        <w:tab/>
      </w:r>
      <w:proofErr w:type="gramStart"/>
      <w:r>
        <w:t>culture</w:t>
      </w:r>
      <w:proofErr w:type="gramEnd"/>
      <w:r>
        <w:t xml:space="preserve"> = penser à souillure possible par spores de l’envi  -&gt; répéter les prélèvements</w:t>
      </w:r>
    </w:p>
    <w:p w:rsidR="009C43F8" w:rsidRDefault="009C43F8" w:rsidP="00CE639F">
      <w:pPr>
        <w:spacing w:after="0" w:line="240" w:lineRule="auto"/>
      </w:pPr>
      <w:r>
        <w:tab/>
      </w:r>
      <w:r>
        <w:tab/>
        <w:t xml:space="preserve">= permet identification certaine et précise   et </w:t>
      </w:r>
      <w:proofErr w:type="spellStart"/>
      <w:r>
        <w:t>antifongigramme</w:t>
      </w:r>
      <w:proofErr w:type="spellEnd"/>
    </w:p>
    <w:p w:rsidR="001D6E94" w:rsidRDefault="009C43F8" w:rsidP="00CE639F">
      <w:pPr>
        <w:spacing w:after="0" w:line="240" w:lineRule="auto"/>
      </w:pPr>
      <w:r>
        <w:tab/>
      </w:r>
    </w:p>
    <w:p w:rsidR="001D6E94" w:rsidRDefault="001D6E94" w:rsidP="00CE639F">
      <w:pPr>
        <w:spacing w:after="0" w:line="240" w:lineRule="auto"/>
      </w:pPr>
      <w:proofErr w:type="spellStart"/>
      <w:r>
        <w:t>Diag</w:t>
      </w:r>
      <w:proofErr w:type="spellEnd"/>
      <w:r>
        <w:t xml:space="preserve"> </w:t>
      </w:r>
      <w:proofErr w:type="spellStart"/>
      <w:r w:rsidR="009C43F8">
        <w:t>séro</w:t>
      </w:r>
      <w:proofErr w:type="spellEnd"/>
      <w:r>
        <w:tab/>
      </w:r>
      <w:r w:rsidR="009C43F8">
        <w:t xml:space="preserve"> = recherche d’</w:t>
      </w:r>
      <w:proofErr w:type="spellStart"/>
      <w:r w:rsidR="009C43F8">
        <w:t>Ac</w:t>
      </w:r>
      <w:proofErr w:type="spellEnd"/>
      <w:r w:rsidR="009C43F8">
        <w:t> : li</w:t>
      </w:r>
      <w:r>
        <w:t xml:space="preserve">mitée </w:t>
      </w:r>
      <w:proofErr w:type="spellStart"/>
      <w:r>
        <w:t>pck</w:t>
      </w:r>
      <w:proofErr w:type="spellEnd"/>
      <w:r>
        <w:t xml:space="preserve"> </w:t>
      </w:r>
      <w:proofErr w:type="spellStart"/>
      <w:r>
        <w:t>svt</w:t>
      </w:r>
      <w:proofErr w:type="spellEnd"/>
      <w:r>
        <w:t xml:space="preserve"> sujet immunodéprimé </w:t>
      </w:r>
    </w:p>
    <w:p w:rsidR="001D6E94" w:rsidRDefault="001D6E94" w:rsidP="001D6E94">
      <w:pPr>
        <w:spacing w:after="0" w:line="240" w:lineRule="auto"/>
        <w:ind w:firstLine="708"/>
      </w:pPr>
      <w:r>
        <w:t xml:space="preserve"> (</w:t>
      </w:r>
      <w:proofErr w:type="gramStart"/>
      <w:r>
        <w:t>si</w:t>
      </w:r>
      <w:proofErr w:type="gramEnd"/>
      <w:r>
        <w:t xml:space="preserve"> pas immunodéprimé et aspergillose allergique ou </w:t>
      </w:r>
      <w:proofErr w:type="spellStart"/>
      <w:r>
        <w:t>aspergillome</w:t>
      </w:r>
      <w:proofErr w:type="spellEnd"/>
      <w:r>
        <w:t xml:space="preserve"> : marche)</w:t>
      </w:r>
    </w:p>
    <w:p w:rsidR="001D6E94" w:rsidRDefault="001D6E94" w:rsidP="00CE639F">
      <w:pPr>
        <w:spacing w:after="0" w:line="240" w:lineRule="auto"/>
      </w:pPr>
      <w:r>
        <w:tab/>
      </w:r>
      <w:r>
        <w:tab/>
        <w:t xml:space="preserve"> = recherche d’Ag  +++ : utile </w:t>
      </w:r>
      <w:proofErr w:type="spellStart"/>
      <w:r>
        <w:t>pr</w:t>
      </w:r>
      <w:proofErr w:type="spellEnd"/>
      <w:r>
        <w:t xml:space="preserve"> surveillance des sujets à risque</w:t>
      </w:r>
    </w:p>
    <w:p w:rsidR="001D6E94" w:rsidRDefault="001D6E94" w:rsidP="00CE639F">
      <w:pPr>
        <w:spacing w:after="0" w:line="240" w:lineRule="auto"/>
      </w:pPr>
    </w:p>
    <w:p w:rsidR="001D6E94" w:rsidRDefault="001D6E94" w:rsidP="00CE639F">
      <w:pPr>
        <w:spacing w:after="0" w:line="240" w:lineRule="auto"/>
      </w:pPr>
      <w:r>
        <w:t>Prévention du risque d’aspergillose invasive :</w:t>
      </w:r>
    </w:p>
    <w:p w:rsidR="001D6E94" w:rsidRDefault="001D6E94" w:rsidP="00CE639F">
      <w:pPr>
        <w:spacing w:after="0" w:line="240" w:lineRule="auto"/>
      </w:pPr>
      <w:r>
        <w:tab/>
        <w:t xml:space="preserve">-&gt;gestion appropriée des travaux </w:t>
      </w:r>
      <w:proofErr w:type="spellStart"/>
      <w:r>
        <w:t>ds</w:t>
      </w:r>
      <w:proofErr w:type="spellEnd"/>
      <w:r>
        <w:t xml:space="preserve"> hôpitaux et à proximité (limiter déplacement et poussières, fermer fenêtres)</w:t>
      </w:r>
    </w:p>
    <w:p w:rsidR="001D6E94" w:rsidRDefault="001D6E94" w:rsidP="00CE639F">
      <w:pPr>
        <w:spacing w:after="0" w:line="240" w:lineRule="auto"/>
      </w:pPr>
      <w:r>
        <w:tab/>
        <w:t>-&gt;protection des patients à risque (flux laminaire, interdiction intro de sources de spores…)</w:t>
      </w:r>
    </w:p>
    <w:p w:rsidR="001D6E94" w:rsidRDefault="001D6E94" w:rsidP="00CE639F">
      <w:pPr>
        <w:spacing w:after="0" w:line="240" w:lineRule="auto"/>
      </w:pPr>
      <w:r>
        <w:tab/>
        <w:t xml:space="preserve">-&gt;surveillance du sujet à risque d’API : envi, cinétique des </w:t>
      </w:r>
      <w:proofErr w:type="spellStart"/>
      <w:r>
        <w:t>Ac</w:t>
      </w:r>
      <w:proofErr w:type="spellEnd"/>
      <w:r>
        <w:t>, recherche Ag, imagerie, mycologie expectoration</w:t>
      </w:r>
    </w:p>
    <w:p w:rsidR="001D6E94" w:rsidRDefault="001D6E94" w:rsidP="00CE639F">
      <w:pPr>
        <w:spacing w:after="0" w:line="240" w:lineRule="auto"/>
      </w:pPr>
    </w:p>
    <w:p w:rsidR="001D6E94" w:rsidRDefault="001D6E94" w:rsidP="00CE639F">
      <w:pPr>
        <w:spacing w:after="0" w:line="240" w:lineRule="auto"/>
      </w:pPr>
      <w:r>
        <w:t>TTT :</w:t>
      </w:r>
      <w:r>
        <w:tab/>
        <w:t xml:space="preserve"> médical = antifongiques</w:t>
      </w:r>
    </w:p>
    <w:p w:rsidR="001D6E94" w:rsidRDefault="001D6E94" w:rsidP="00CE639F">
      <w:pPr>
        <w:spacing w:after="0" w:line="240" w:lineRule="auto"/>
      </w:pPr>
      <w:r>
        <w:tab/>
      </w:r>
      <w:proofErr w:type="gramStart"/>
      <w:r>
        <w:t>chirurgical</w:t>
      </w:r>
      <w:proofErr w:type="gramEnd"/>
      <w:r>
        <w:t xml:space="preserve"> = exérèse du foyer et prévention des hémorragies</w:t>
      </w:r>
    </w:p>
    <w:p w:rsidR="001D6E94" w:rsidRDefault="001D6E94" w:rsidP="00CE639F">
      <w:pPr>
        <w:spacing w:after="0" w:line="240" w:lineRule="auto"/>
      </w:pPr>
    </w:p>
    <w:p w:rsidR="009C43F8" w:rsidRDefault="009C43F8" w:rsidP="00CE639F">
      <w:pPr>
        <w:spacing w:after="0" w:line="240" w:lineRule="auto"/>
      </w:pPr>
    </w:p>
    <w:p w:rsidR="009C43F8" w:rsidRDefault="009C43F8" w:rsidP="00CE639F">
      <w:pPr>
        <w:spacing w:after="0" w:line="240" w:lineRule="auto"/>
      </w:pPr>
    </w:p>
    <w:p w:rsidR="00C72DD8" w:rsidRPr="00C72DD8" w:rsidRDefault="00C72DD8" w:rsidP="00CE639F">
      <w:pPr>
        <w:spacing w:after="0" w:line="240" w:lineRule="auto"/>
      </w:pPr>
    </w:p>
    <w:sectPr w:rsidR="00C72DD8" w:rsidRPr="00C72DD8" w:rsidSect="00CE639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639F"/>
    <w:rsid w:val="001D6E94"/>
    <w:rsid w:val="006C204F"/>
    <w:rsid w:val="00991F4D"/>
    <w:rsid w:val="009C43F8"/>
    <w:rsid w:val="00AD2877"/>
    <w:rsid w:val="00C05E3F"/>
    <w:rsid w:val="00C72DD8"/>
    <w:rsid w:val="00CE639F"/>
    <w:rsid w:val="00F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E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441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2010-01-23T14:09:00Z</dcterms:created>
  <dcterms:modified xsi:type="dcterms:W3CDTF">2010-01-23T15:00:00Z</dcterms:modified>
</cp:coreProperties>
</file>